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52" w:rsidRPr="00722707" w:rsidRDefault="00CA5552">
      <w:pPr>
        <w:rPr>
          <w:b/>
          <w:sz w:val="30"/>
          <w:szCs w:val="30"/>
        </w:rPr>
      </w:pPr>
    </w:p>
    <w:p w:rsidR="00722707" w:rsidRPr="00722707" w:rsidRDefault="00722707" w:rsidP="00722707">
      <w:pPr>
        <w:pStyle w:val="Standard"/>
        <w:rPr>
          <w:rFonts w:asciiTheme="minorHAnsi" w:hAnsiTheme="minorHAnsi"/>
          <w:b/>
        </w:rPr>
      </w:pPr>
      <w:proofErr w:type="spellStart"/>
      <w:r w:rsidRPr="00722707">
        <w:rPr>
          <w:rFonts w:asciiTheme="minorHAnsi" w:hAnsiTheme="minorHAnsi"/>
          <w:b/>
        </w:rPr>
        <w:t>N</w:t>
      </w:r>
      <w:r>
        <w:rPr>
          <w:rFonts w:asciiTheme="minorHAnsi" w:hAnsiTheme="minorHAnsi"/>
          <w:b/>
        </w:rPr>
        <w:t>ursicare</w:t>
      </w:r>
      <w:proofErr w:type="spellEnd"/>
    </w:p>
    <w:p w:rsidR="00722707" w:rsidRPr="00722707" w:rsidRDefault="00722707" w:rsidP="00722707">
      <w:pPr>
        <w:pStyle w:val="Standard"/>
        <w:rPr>
          <w:rFonts w:asciiTheme="minorHAnsi" w:hAnsiTheme="minorHAnsi"/>
        </w:rPr>
      </w:pPr>
    </w:p>
    <w:p w:rsidR="00722707" w:rsidRPr="00722707" w:rsidRDefault="00722707" w:rsidP="00722707">
      <w:pPr>
        <w:pStyle w:val="Standard"/>
        <w:rPr>
          <w:rFonts w:asciiTheme="minorHAnsi" w:hAnsiTheme="minorHAnsi"/>
        </w:rPr>
      </w:pPr>
      <w:r w:rsidRPr="00722707">
        <w:rPr>
          <w:rFonts w:asciiTheme="minorHAnsi" w:hAnsiTheme="minorHAnsi"/>
        </w:rPr>
        <w:t xml:space="preserve">Terapevtske prsne blazinice </w:t>
      </w:r>
      <w:proofErr w:type="spellStart"/>
      <w:r w:rsidRPr="00722707">
        <w:rPr>
          <w:rFonts w:asciiTheme="minorHAnsi" w:hAnsiTheme="minorHAnsi"/>
        </w:rPr>
        <w:t>N</w:t>
      </w:r>
      <w:r>
        <w:rPr>
          <w:rFonts w:asciiTheme="minorHAnsi" w:hAnsiTheme="minorHAnsi"/>
        </w:rPr>
        <w:t>ursicare</w:t>
      </w:r>
      <w:proofErr w:type="spellEnd"/>
      <w:r w:rsidRPr="00722707">
        <w:rPr>
          <w:rFonts w:asciiTheme="minorHAnsi" w:hAnsiTheme="minorHAnsi"/>
        </w:rPr>
        <w:t>, 6 sterilnih blazinic za zdravljenje poškodovanih prsnih bradavic in lajšanje bolečine.</w:t>
      </w:r>
    </w:p>
    <w:p w:rsidR="00722707" w:rsidRPr="00722707" w:rsidRDefault="00722707" w:rsidP="00722707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Serijska št. (LOT)</w:t>
      </w:r>
      <w:r w:rsidR="006F21D5">
        <w:rPr>
          <w:rFonts w:asciiTheme="minorHAnsi" w:hAnsiTheme="minorHAnsi"/>
        </w:rPr>
        <w:t>, rok uporabnosti</w:t>
      </w:r>
      <w:r w:rsidRPr="00722707">
        <w:rPr>
          <w:rFonts w:asciiTheme="minorHAnsi" w:hAnsiTheme="minorHAnsi"/>
        </w:rPr>
        <w:t>: na spodnji strani embalaže</w:t>
      </w:r>
    </w:p>
    <w:p w:rsidR="00722707" w:rsidRPr="00722707" w:rsidRDefault="00722707" w:rsidP="00722707">
      <w:pPr>
        <w:pStyle w:val="Standard"/>
        <w:rPr>
          <w:rFonts w:asciiTheme="minorHAnsi" w:hAnsiTheme="minorHAnsi"/>
        </w:rPr>
      </w:pPr>
      <w:r w:rsidRPr="00722707">
        <w:rPr>
          <w:rFonts w:asciiTheme="minorHAnsi" w:hAnsiTheme="minorHAnsi"/>
        </w:rPr>
        <w:t xml:space="preserve">Pooblaščeni zastopnik v EU: </w:t>
      </w:r>
      <w:proofErr w:type="spellStart"/>
      <w:r w:rsidRPr="00722707">
        <w:rPr>
          <w:rFonts w:asciiTheme="minorHAnsi" w:hAnsiTheme="minorHAnsi"/>
        </w:rPr>
        <w:t>Emergo</w:t>
      </w:r>
      <w:proofErr w:type="spellEnd"/>
      <w:r w:rsidRPr="00722707">
        <w:rPr>
          <w:rFonts w:asciiTheme="minorHAnsi" w:hAnsiTheme="minorHAnsi"/>
        </w:rPr>
        <w:t xml:space="preserve"> Europe</w:t>
      </w:r>
    </w:p>
    <w:p w:rsidR="00722707" w:rsidRPr="00722707" w:rsidRDefault="00722707" w:rsidP="00722707">
      <w:pPr>
        <w:pStyle w:val="Standard"/>
        <w:rPr>
          <w:rFonts w:asciiTheme="minorHAnsi" w:hAnsiTheme="minorHAnsi"/>
        </w:rPr>
      </w:pPr>
      <w:proofErr w:type="spellStart"/>
      <w:r w:rsidRPr="00722707">
        <w:rPr>
          <w:rFonts w:asciiTheme="minorHAnsi" w:hAnsiTheme="minorHAnsi"/>
        </w:rPr>
        <w:t>Molenstraat</w:t>
      </w:r>
      <w:proofErr w:type="spellEnd"/>
      <w:r w:rsidRPr="00722707">
        <w:rPr>
          <w:rFonts w:asciiTheme="minorHAnsi" w:hAnsiTheme="minorHAnsi"/>
        </w:rPr>
        <w:t xml:space="preserve"> 15, 2513 BH Haag, Nizozemska</w:t>
      </w:r>
    </w:p>
    <w:p w:rsidR="00CA5552" w:rsidRPr="00722707" w:rsidRDefault="00CA5552">
      <w:pPr>
        <w:rPr>
          <w:b/>
          <w:sz w:val="30"/>
          <w:szCs w:val="30"/>
        </w:rPr>
      </w:pPr>
      <w:bookmarkStart w:id="0" w:name="_GoBack"/>
      <w:bookmarkEnd w:id="0"/>
    </w:p>
    <w:sectPr w:rsidR="00CA5552" w:rsidRPr="00722707" w:rsidSect="00722707">
      <w:headerReference w:type="default" r:id="rId6"/>
      <w:pgSz w:w="8505" w:h="5670" w:orient="landscape"/>
      <w:pgMar w:top="993" w:right="425" w:bottom="1418" w:left="1418" w:header="142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EA" w:rsidRDefault="00D04DEA" w:rsidP="00CA5552">
      <w:r>
        <w:separator/>
      </w:r>
    </w:p>
  </w:endnote>
  <w:endnote w:type="continuationSeparator" w:id="0">
    <w:p w:rsidR="00D04DEA" w:rsidRDefault="00D04DEA" w:rsidP="00CA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EA" w:rsidRDefault="00D04DEA" w:rsidP="00CA5552">
      <w:r>
        <w:separator/>
      </w:r>
    </w:p>
  </w:footnote>
  <w:footnote w:type="continuationSeparator" w:id="0">
    <w:p w:rsidR="00D04DEA" w:rsidRDefault="00D04DEA" w:rsidP="00CA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52" w:rsidRDefault="00CA5552" w:rsidP="00CA5552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568325" cy="568325"/>
          <wp:effectExtent l="0" t="0" r="3175" b="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&amp;Z Logotip 600x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61" cy="58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6"/>
    <w:rsid w:val="000D22C3"/>
    <w:rsid w:val="00144906"/>
    <w:rsid w:val="001D6EF1"/>
    <w:rsid w:val="001E0417"/>
    <w:rsid w:val="00282ADC"/>
    <w:rsid w:val="00300CAA"/>
    <w:rsid w:val="00363236"/>
    <w:rsid w:val="00371D81"/>
    <w:rsid w:val="003C159A"/>
    <w:rsid w:val="004002ED"/>
    <w:rsid w:val="00477ED9"/>
    <w:rsid w:val="004D686B"/>
    <w:rsid w:val="005105FC"/>
    <w:rsid w:val="00612E15"/>
    <w:rsid w:val="00646989"/>
    <w:rsid w:val="006511A9"/>
    <w:rsid w:val="006714C6"/>
    <w:rsid w:val="006F21D5"/>
    <w:rsid w:val="00722707"/>
    <w:rsid w:val="0073771C"/>
    <w:rsid w:val="007B6EF6"/>
    <w:rsid w:val="00872FED"/>
    <w:rsid w:val="00B41408"/>
    <w:rsid w:val="00B7776A"/>
    <w:rsid w:val="00BF7557"/>
    <w:rsid w:val="00CA5552"/>
    <w:rsid w:val="00CB28B2"/>
    <w:rsid w:val="00CF397A"/>
    <w:rsid w:val="00D04DEA"/>
    <w:rsid w:val="00D372C9"/>
    <w:rsid w:val="00DD224F"/>
    <w:rsid w:val="00E06C6F"/>
    <w:rsid w:val="00E27AA8"/>
    <w:rsid w:val="00E6175F"/>
    <w:rsid w:val="00E81CBC"/>
    <w:rsid w:val="00E910FD"/>
    <w:rsid w:val="00EB21E3"/>
    <w:rsid w:val="00EC2BD2"/>
    <w:rsid w:val="00EF1D5A"/>
    <w:rsid w:val="00F21B77"/>
    <w:rsid w:val="00F63F36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4CD5B-E604-49F4-9954-DA6564E4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5552"/>
  </w:style>
  <w:style w:type="paragraph" w:styleId="Noga">
    <w:name w:val="footer"/>
    <w:basedOn w:val="Navaden"/>
    <w:link w:val="Nog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5552"/>
  </w:style>
  <w:style w:type="paragraph" w:customStyle="1" w:styleId="Standard">
    <w:name w:val="Standard"/>
    <w:rsid w:val="00722707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Luin</dc:creator>
  <cp:keywords/>
  <dc:description/>
  <cp:lastModifiedBy>Barbara Luin</cp:lastModifiedBy>
  <cp:revision>2</cp:revision>
  <cp:lastPrinted>2018-10-15T08:50:00Z</cp:lastPrinted>
  <dcterms:created xsi:type="dcterms:W3CDTF">2018-10-17T06:00:00Z</dcterms:created>
  <dcterms:modified xsi:type="dcterms:W3CDTF">2018-10-17T06:00:00Z</dcterms:modified>
</cp:coreProperties>
</file>